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31" w:rsidRDefault="00410931" w:rsidP="00821CDB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410931">
        <w:rPr>
          <w:rFonts w:eastAsia="Times New Roman" w:cstheme="minorHAnsi"/>
          <w:b/>
          <w:bCs/>
          <w:lang w:eastAsia="pl-PL"/>
        </w:rPr>
        <w:t xml:space="preserve">ROZPOCZYNAMY REKRUTACJĘ DO PROJEKTU E-XTRA KOMPETENTNI W GMINIE </w:t>
      </w:r>
      <w:r w:rsidRPr="006D7432">
        <w:rPr>
          <w:rFonts w:eastAsia="Times New Roman" w:cstheme="minorHAnsi"/>
          <w:b/>
          <w:bCs/>
          <w:lang w:eastAsia="pl-PL"/>
        </w:rPr>
        <w:t>WIEPRZ</w:t>
      </w:r>
    </w:p>
    <w:p w:rsidR="006D7432" w:rsidRPr="00410931" w:rsidRDefault="006D7432" w:rsidP="00821CDB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</w:p>
    <w:p w:rsid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0931">
        <w:rPr>
          <w:rFonts w:eastAsia="Times New Roman" w:cstheme="minorHAnsi"/>
          <w:lang w:eastAsia="pl-PL"/>
        </w:rPr>
        <w:t>W ramach projektu e-</w:t>
      </w:r>
      <w:proofErr w:type="spellStart"/>
      <w:r w:rsidRPr="00410931">
        <w:rPr>
          <w:rFonts w:eastAsia="Times New Roman" w:cstheme="minorHAnsi"/>
          <w:lang w:eastAsia="pl-PL"/>
        </w:rPr>
        <w:t>Xtra</w:t>
      </w:r>
      <w:proofErr w:type="spellEnd"/>
      <w:r w:rsidRPr="00410931">
        <w:rPr>
          <w:rFonts w:eastAsia="Times New Roman" w:cstheme="minorHAnsi"/>
          <w:lang w:eastAsia="pl-PL"/>
        </w:rPr>
        <w:t xml:space="preserve"> Kompetentni </w:t>
      </w:r>
      <w:r w:rsidRPr="006D7432">
        <w:rPr>
          <w:rFonts w:eastAsia="Times New Roman" w:cstheme="minorHAnsi"/>
          <w:lang w:eastAsia="pl-PL"/>
        </w:rPr>
        <w:t>gmina Wieprz ma do zaoferowania przeprowadzenie</w:t>
      </w:r>
      <w:r w:rsidRPr="00410931">
        <w:rPr>
          <w:rFonts w:eastAsia="Times New Roman" w:cstheme="minorHAnsi"/>
          <w:lang w:eastAsia="pl-PL"/>
        </w:rPr>
        <w:t xml:space="preserve"> </w:t>
      </w:r>
      <w:r w:rsidRPr="006D7432">
        <w:rPr>
          <w:rFonts w:eastAsia="Times New Roman" w:cstheme="minorHAnsi"/>
          <w:lang w:eastAsia="pl-PL"/>
        </w:rPr>
        <w:t>siedmiu</w:t>
      </w:r>
      <w:r w:rsidRPr="00410931">
        <w:rPr>
          <w:rFonts w:eastAsia="Times New Roman" w:cstheme="minorHAnsi"/>
          <w:lang w:eastAsia="pl-PL"/>
        </w:rPr>
        <w:t xml:space="preserve"> tema</w:t>
      </w:r>
      <w:r w:rsidRPr="006D7432">
        <w:rPr>
          <w:rFonts w:eastAsia="Times New Roman" w:cstheme="minorHAnsi"/>
          <w:lang w:eastAsia="pl-PL"/>
        </w:rPr>
        <w:t>tycznych modułów szkoleniowych:</w:t>
      </w:r>
    </w:p>
    <w:p w:rsidR="006D7432" w:rsidRPr="006D7432" w:rsidRDefault="006D7432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56DC9" w:rsidRPr="006D7432" w:rsidRDefault="00656DC9" w:rsidP="00821CDB">
      <w:pPr>
        <w:spacing w:after="0" w:line="240" w:lineRule="auto"/>
        <w:jc w:val="both"/>
        <w:rPr>
          <w:rFonts w:cstheme="minorHAnsi"/>
        </w:rPr>
      </w:pPr>
      <w:r w:rsidRPr="006D7432">
        <w:rPr>
          <w:rFonts w:cstheme="minorHAnsi"/>
        </w:rPr>
        <w:t>1. „Rodzic w Internecie”</w:t>
      </w:r>
    </w:p>
    <w:p w:rsidR="00656DC9" w:rsidRPr="006D7432" w:rsidRDefault="00656DC9" w:rsidP="00821CDB">
      <w:pPr>
        <w:spacing w:after="0" w:line="240" w:lineRule="auto"/>
        <w:jc w:val="both"/>
        <w:rPr>
          <w:rFonts w:cstheme="minorHAnsi"/>
        </w:rPr>
      </w:pPr>
      <w:r w:rsidRPr="006D7432">
        <w:rPr>
          <w:rFonts w:cstheme="minorHAnsi"/>
        </w:rPr>
        <w:t>2. „Mój biznes w sieci”</w:t>
      </w:r>
    </w:p>
    <w:p w:rsidR="00656DC9" w:rsidRPr="006D7432" w:rsidRDefault="00656DC9" w:rsidP="00821CDB">
      <w:pPr>
        <w:spacing w:after="0" w:line="240" w:lineRule="auto"/>
        <w:jc w:val="both"/>
        <w:rPr>
          <w:rFonts w:cstheme="minorHAnsi"/>
        </w:rPr>
      </w:pPr>
      <w:r w:rsidRPr="006D7432">
        <w:rPr>
          <w:rFonts w:cstheme="minorHAnsi"/>
        </w:rPr>
        <w:t>3. „Moje finanse i transakcje w sieci”</w:t>
      </w:r>
    </w:p>
    <w:p w:rsidR="00656DC9" w:rsidRPr="006D7432" w:rsidRDefault="00656DC9" w:rsidP="00821CDB">
      <w:pPr>
        <w:spacing w:after="0" w:line="240" w:lineRule="auto"/>
        <w:jc w:val="both"/>
        <w:rPr>
          <w:rFonts w:cstheme="minorHAnsi"/>
        </w:rPr>
      </w:pPr>
      <w:r w:rsidRPr="006D7432">
        <w:rPr>
          <w:rFonts w:cstheme="minorHAnsi"/>
        </w:rPr>
        <w:t>4. „Działam w sieciach społecznościowych”</w:t>
      </w:r>
    </w:p>
    <w:p w:rsidR="00656DC9" w:rsidRPr="006D7432" w:rsidRDefault="00656DC9" w:rsidP="00821CDB">
      <w:pPr>
        <w:spacing w:after="0" w:line="240" w:lineRule="auto"/>
        <w:jc w:val="both"/>
        <w:rPr>
          <w:rFonts w:cstheme="minorHAnsi"/>
        </w:rPr>
      </w:pPr>
      <w:r w:rsidRPr="006D7432">
        <w:rPr>
          <w:rFonts w:cstheme="minorHAnsi"/>
        </w:rPr>
        <w:t>5. „Tworzę własną stronę internetową (blog)”</w:t>
      </w:r>
    </w:p>
    <w:p w:rsidR="00656DC9" w:rsidRPr="006D7432" w:rsidRDefault="00656DC9" w:rsidP="00821CDB">
      <w:pPr>
        <w:spacing w:after="0" w:line="240" w:lineRule="auto"/>
        <w:jc w:val="both"/>
        <w:rPr>
          <w:rFonts w:cstheme="minorHAnsi"/>
        </w:rPr>
      </w:pPr>
      <w:r w:rsidRPr="006D7432">
        <w:rPr>
          <w:rFonts w:cstheme="minorHAnsi"/>
        </w:rPr>
        <w:t>6. „Rolnik w sieci”</w:t>
      </w:r>
    </w:p>
    <w:p w:rsidR="00656DC9" w:rsidRPr="006D7432" w:rsidRDefault="00656DC9" w:rsidP="00821CDB">
      <w:pPr>
        <w:spacing w:after="0" w:line="240" w:lineRule="auto"/>
        <w:jc w:val="both"/>
        <w:rPr>
          <w:rFonts w:cstheme="minorHAnsi"/>
        </w:rPr>
      </w:pPr>
      <w:r w:rsidRPr="006D7432">
        <w:rPr>
          <w:rFonts w:cstheme="minorHAnsi"/>
        </w:rPr>
        <w:t>7. „Kultura w sieci”</w:t>
      </w:r>
    </w:p>
    <w:p w:rsidR="00804AE3" w:rsidRDefault="00804AE3" w:rsidP="00821CDB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:rsid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0931">
        <w:rPr>
          <w:rFonts w:eastAsia="Times New Roman" w:cstheme="minorHAnsi"/>
          <w:u w:val="single"/>
          <w:lang w:eastAsia="pl-PL"/>
        </w:rPr>
        <w:t xml:space="preserve">Udział w </w:t>
      </w:r>
      <w:r w:rsidR="004B3697" w:rsidRPr="006D7432">
        <w:rPr>
          <w:rFonts w:eastAsia="Times New Roman" w:cstheme="minorHAnsi"/>
          <w:u w:val="single"/>
          <w:lang w:eastAsia="pl-PL"/>
        </w:rPr>
        <w:t xml:space="preserve">w/w </w:t>
      </w:r>
      <w:r w:rsidRPr="00410931">
        <w:rPr>
          <w:rFonts w:eastAsia="Times New Roman" w:cstheme="minorHAnsi"/>
          <w:u w:val="single"/>
          <w:lang w:eastAsia="pl-PL"/>
        </w:rPr>
        <w:t>zajęciach jest całkowicie bezpłatny</w:t>
      </w:r>
      <w:r w:rsidRPr="00410931">
        <w:rPr>
          <w:rFonts w:eastAsia="Times New Roman" w:cstheme="minorHAnsi"/>
          <w:lang w:eastAsia="pl-PL"/>
        </w:rPr>
        <w:t xml:space="preserve">. W zajęciach mogą wziąć udział osoby dorosłe </w:t>
      </w:r>
      <w:r w:rsidR="00821CDB">
        <w:rPr>
          <w:rFonts w:eastAsia="Times New Roman" w:cstheme="minorHAnsi"/>
          <w:lang w:eastAsia="pl-PL"/>
        </w:rPr>
        <w:br/>
      </w:r>
      <w:r w:rsidR="00C04A91" w:rsidRPr="006D7432">
        <w:rPr>
          <w:rFonts w:eastAsia="Times New Roman" w:cstheme="minorHAnsi"/>
          <w:lang w:eastAsia="pl-PL"/>
        </w:rPr>
        <w:t xml:space="preserve">w wieku </w:t>
      </w:r>
      <w:r w:rsidRPr="00410931">
        <w:rPr>
          <w:rFonts w:eastAsia="Times New Roman" w:cstheme="minorHAnsi"/>
          <w:lang w:eastAsia="pl-PL"/>
        </w:rPr>
        <w:t>od 25 do 74 lat. Każdy z uczestników projektu może wziąć udział tyl</w:t>
      </w:r>
      <w:r w:rsidR="00656DC9" w:rsidRPr="006D7432">
        <w:rPr>
          <w:rFonts w:eastAsia="Times New Roman" w:cstheme="minorHAnsi"/>
          <w:lang w:eastAsia="pl-PL"/>
        </w:rPr>
        <w:t>ko w jednym module szkoleniowym</w:t>
      </w:r>
      <w:r w:rsidRPr="00410931">
        <w:rPr>
          <w:rFonts w:eastAsia="Times New Roman" w:cstheme="minorHAnsi"/>
          <w:lang w:eastAsia="pl-PL"/>
        </w:rPr>
        <w:t>!  </w:t>
      </w:r>
    </w:p>
    <w:p w:rsidR="006D7432" w:rsidRPr="006D7432" w:rsidRDefault="006D7432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B3697" w:rsidRPr="006D7432" w:rsidRDefault="004B3697" w:rsidP="00821CD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6D7432">
        <w:rPr>
          <w:rFonts w:eastAsia="Times New Roman" w:cstheme="minorHAnsi"/>
          <w:b/>
          <w:bCs/>
          <w:u w:val="single"/>
          <w:lang w:eastAsia="pl-PL"/>
        </w:rPr>
        <w:t>ZGŁOSZENIA:</w:t>
      </w:r>
    </w:p>
    <w:p w:rsidR="004B3697" w:rsidRDefault="004B3697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0931">
        <w:rPr>
          <w:rFonts w:eastAsia="Times New Roman" w:cstheme="minorHAnsi"/>
          <w:lang w:eastAsia="pl-PL"/>
        </w:rPr>
        <w:br/>
        <w:t>Jeśli chcecie Państwo uczestniczyć w zajęciach komputerowych w ramach Projektu e-</w:t>
      </w:r>
      <w:proofErr w:type="spellStart"/>
      <w:r w:rsidRPr="00410931">
        <w:rPr>
          <w:rFonts w:eastAsia="Times New Roman" w:cstheme="minorHAnsi"/>
          <w:lang w:eastAsia="pl-PL"/>
        </w:rPr>
        <w:t>Xtra</w:t>
      </w:r>
      <w:proofErr w:type="spellEnd"/>
      <w:r w:rsidRPr="00410931">
        <w:rPr>
          <w:rFonts w:eastAsia="Times New Roman" w:cstheme="minorHAnsi"/>
          <w:lang w:eastAsia="pl-PL"/>
        </w:rPr>
        <w:t xml:space="preserve"> Kompetentni, n</w:t>
      </w:r>
      <w:r w:rsidRPr="006D7432">
        <w:rPr>
          <w:rFonts w:eastAsia="Times New Roman" w:cstheme="minorHAnsi"/>
          <w:lang w:eastAsia="pl-PL"/>
        </w:rPr>
        <w:t xml:space="preserve">ależy wypełnić </w:t>
      </w:r>
      <w:r w:rsidR="00821CDB">
        <w:rPr>
          <w:rFonts w:eastAsia="Times New Roman" w:cstheme="minorHAnsi"/>
          <w:lang w:eastAsia="pl-PL"/>
        </w:rPr>
        <w:t>poniższe</w:t>
      </w:r>
      <w:r w:rsidRPr="006D7432">
        <w:rPr>
          <w:rFonts w:eastAsia="Times New Roman" w:cstheme="minorHAnsi"/>
          <w:lang w:eastAsia="pl-PL"/>
        </w:rPr>
        <w:t xml:space="preserve"> deklaracje:</w:t>
      </w:r>
    </w:p>
    <w:p w:rsidR="006D7432" w:rsidRPr="006D7432" w:rsidRDefault="006D7432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B3697" w:rsidRPr="006D7432" w:rsidRDefault="004B3697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eastAsia="Times New Roman" w:cstheme="minorHAnsi"/>
          <w:lang w:eastAsia="pl-PL"/>
        </w:rPr>
        <w:t xml:space="preserve">1. Deklaracja przystąpienia do projektu </w:t>
      </w:r>
      <w:r w:rsidR="00804AE3">
        <w:rPr>
          <w:rFonts w:eastAsia="Times New Roman" w:cstheme="minorHAnsi"/>
          <w:lang w:eastAsia="pl-PL"/>
        </w:rPr>
        <w:t>–</w:t>
      </w:r>
      <w:r w:rsidRPr="006D7432">
        <w:rPr>
          <w:rFonts w:eastAsia="Times New Roman" w:cstheme="minorHAnsi"/>
          <w:lang w:eastAsia="pl-PL"/>
        </w:rPr>
        <w:t xml:space="preserve"> </w:t>
      </w:r>
      <w:r w:rsidRPr="006D7432">
        <w:rPr>
          <w:rFonts w:eastAsia="Times New Roman" w:cstheme="minorHAnsi"/>
          <w:u w:val="single"/>
          <w:lang w:eastAsia="pl-PL"/>
        </w:rPr>
        <w:t>pobierz</w:t>
      </w:r>
      <w:r w:rsidR="00804AE3">
        <w:rPr>
          <w:rFonts w:eastAsia="Times New Roman" w:cstheme="minorHAnsi"/>
          <w:u w:val="single"/>
          <w:lang w:eastAsia="pl-PL"/>
        </w:rPr>
        <w:t>.</w:t>
      </w:r>
    </w:p>
    <w:p w:rsidR="004B3697" w:rsidRDefault="004B3697" w:rsidP="00821CDB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6D7432">
        <w:rPr>
          <w:rFonts w:eastAsia="Times New Roman" w:cstheme="minorHAnsi"/>
          <w:lang w:eastAsia="pl-PL"/>
        </w:rPr>
        <w:t xml:space="preserve">2. Kwestionariusz osobowy do deklaracji </w:t>
      </w:r>
      <w:r w:rsidR="00804AE3">
        <w:rPr>
          <w:rFonts w:eastAsia="Times New Roman" w:cstheme="minorHAnsi"/>
          <w:lang w:eastAsia="pl-PL"/>
        </w:rPr>
        <w:t>–</w:t>
      </w:r>
      <w:r w:rsidRPr="006D7432">
        <w:rPr>
          <w:rFonts w:eastAsia="Times New Roman" w:cstheme="minorHAnsi"/>
          <w:lang w:eastAsia="pl-PL"/>
        </w:rPr>
        <w:t xml:space="preserve"> </w:t>
      </w:r>
      <w:r w:rsidRPr="006D7432">
        <w:rPr>
          <w:rFonts w:eastAsia="Times New Roman" w:cstheme="minorHAnsi"/>
          <w:u w:val="single"/>
          <w:lang w:eastAsia="pl-PL"/>
        </w:rPr>
        <w:t>pobierz</w:t>
      </w:r>
      <w:r w:rsidR="00804AE3">
        <w:rPr>
          <w:rFonts w:eastAsia="Times New Roman" w:cstheme="minorHAnsi"/>
          <w:u w:val="single"/>
          <w:lang w:eastAsia="pl-PL"/>
        </w:rPr>
        <w:t>.</w:t>
      </w:r>
    </w:p>
    <w:p w:rsidR="002F4AAB" w:rsidRPr="002F4AAB" w:rsidRDefault="002F4AAB" w:rsidP="002F4A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F4AAB">
        <w:rPr>
          <w:rFonts w:eastAsia="Times New Roman" w:cstheme="minorHAnsi"/>
          <w:lang w:eastAsia="pl-PL"/>
        </w:rPr>
        <w:t>3. Oświadczenie o niepełnosprawności uczestnika indywidualnego</w:t>
      </w:r>
      <w:r>
        <w:rPr>
          <w:rFonts w:eastAsia="Times New Roman" w:cstheme="minorHAnsi"/>
          <w:lang w:eastAsia="pl-PL"/>
        </w:rPr>
        <w:t xml:space="preserve"> - </w:t>
      </w:r>
      <w:r w:rsidRPr="006D7432">
        <w:rPr>
          <w:rFonts w:eastAsia="Times New Roman" w:cstheme="minorHAnsi"/>
          <w:u w:val="single"/>
          <w:lang w:eastAsia="pl-PL"/>
        </w:rPr>
        <w:t>pobierz</w:t>
      </w:r>
      <w:r>
        <w:rPr>
          <w:rFonts w:eastAsia="Times New Roman" w:cstheme="minorHAnsi"/>
          <w:u w:val="single"/>
          <w:lang w:eastAsia="pl-PL"/>
        </w:rPr>
        <w:t>.</w:t>
      </w:r>
    </w:p>
    <w:p w:rsidR="004B3697" w:rsidRDefault="002F4AAB" w:rsidP="00821CDB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4B3697" w:rsidRPr="006D7432">
        <w:rPr>
          <w:rFonts w:eastAsia="Times New Roman" w:cstheme="minorHAnsi"/>
          <w:lang w:eastAsia="pl-PL"/>
        </w:rPr>
        <w:t xml:space="preserve">. Oświadczenie o zapoznaniu się z obowiązkiem informacyjnym odbiorcy ostatecznego </w:t>
      </w:r>
      <w:r w:rsidR="00804AE3">
        <w:rPr>
          <w:rFonts w:eastAsia="Times New Roman" w:cstheme="minorHAnsi"/>
          <w:lang w:eastAsia="pl-PL"/>
        </w:rPr>
        <w:t>–</w:t>
      </w:r>
      <w:r w:rsidR="004B3697" w:rsidRPr="006D7432">
        <w:rPr>
          <w:rFonts w:eastAsia="Times New Roman" w:cstheme="minorHAnsi"/>
          <w:lang w:eastAsia="pl-PL"/>
        </w:rPr>
        <w:t xml:space="preserve"> </w:t>
      </w:r>
      <w:r w:rsidR="004B3697" w:rsidRPr="006D7432">
        <w:rPr>
          <w:rFonts w:eastAsia="Times New Roman" w:cstheme="minorHAnsi"/>
          <w:u w:val="single"/>
          <w:lang w:eastAsia="pl-PL"/>
        </w:rPr>
        <w:t>pobierz</w:t>
      </w:r>
      <w:r w:rsidR="00804AE3">
        <w:rPr>
          <w:rFonts w:eastAsia="Times New Roman" w:cstheme="minorHAnsi"/>
          <w:u w:val="single"/>
          <w:lang w:eastAsia="pl-PL"/>
        </w:rPr>
        <w:t>.</w:t>
      </w:r>
    </w:p>
    <w:p w:rsidR="00804AE3" w:rsidRPr="00804AE3" w:rsidRDefault="002F4AAB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804AE3" w:rsidRPr="00804AE3">
        <w:rPr>
          <w:rFonts w:eastAsia="Times New Roman" w:cstheme="minorHAnsi"/>
          <w:lang w:eastAsia="pl-PL"/>
        </w:rPr>
        <w:t xml:space="preserve">. Załącznik dot. </w:t>
      </w:r>
      <w:r w:rsidR="00804AE3">
        <w:rPr>
          <w:rFonts w:eastAsia="Times New Roman" w:cstheme="minorHAnsi"/>
          <w:lang w:eastAsia="pl-PL"/>
        </w:rPr>
        <w:t>w</w:t>
      </w:r>
      <w:r w:rsidR="00804AE3" w:rsidRPr="00804AE3">
        <w:rPr>
          <w:rFonts w:eastAsia="Times New Roman" w:cstheme="minorHAnsi"/>
          <w:lang w:eastAsia="pl-PL"/>
        </w:rPr>
        <w:t>yboru tematyki szkolenia</w:t>
      </w:r>
      <w:r w:rsidR="00804AE3" w:rsidRPr="006D7432">
        <w:rPr>
          <w:rFonts w:eastAsia="Times New Roman" w:cstheme="minorHAnsi"/>
          <w:lang w:eastAsia="pl-PL"/>
        </w:rPr>
        <w:t xml:space="preserve"> </w:t>
      </w:r>
      <w:r w:rsidR="00804AE3">
        <w:rPr>
          <w:rFonts w:eastAsia="Times New Roman" w:cstheme="minorHAnsi"/>
          <w:lang w:eastAsia="pl-PL"/>
        </w:rPr>
        <w:t>–</w:t>
      </w:r>
      <w:r w:rsidR="00804AE3" w:rsidRPr="006D7432">
        <w:rPr>
          <w:rFonts w:eastAsia="Times New Roman" w:cstheme="minorHAnsi"/>
          <w:lang w:eastAsia="pl-PL"/>
        </w:rPr>
        <w:t xml:space="preserve"> </w:t>
      </w:r>
      <w:r w:rsidR="00804AE3" w:rsidRPr="006D7432">
        <w:rPr>
          <w:rFonts w:eastAsia="Times New Roman" w:cstheme="minorHAnsi"/>
          <w:u w:val="single"/>
          <w:lang w:eastAsia="pl-PL"/>
        </w:rPr>
        <w:t>pobierz</w:t>
      </w:r>
      <w:r w:rsidR="00804AE3">
        <w:rPr>
          <w:rFonts w:eastAsia="Times New Roman" w:cstheme="minorHAnsi"/>
          <w:u w:val="single"/>
          <w:lang w:eastAsia="pl-PL"/>
        </w:rPr>
        <w:t xml:space="preserve">. </w:t>
      </w:r>
    </w:p>
    <w:p w:rsidR="00C04A91" w:rsidRPr="006D7432" w:rsidRDefault="00C04A9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B3697" w:rsidRDefault="004B3697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0931">
        <w:rPr>
          <w:rFonts w:eastAsia="Times New Roman" w:cstheme="minorHAnsi"/>
          <w:lang w:eastAsia="pl-PL"/>
        </w:rPr>
        <w:t>W formie papier</w:t>
      </w:r>
      <w:bookmarkStart w:id="0" w:name="_GoBack"/>
      <w:bookmarkEnd w:id="0"/>
      <w:r w:rsidRPr="00410931">
        <w:rPr>
          <w:rFonts w:eastAsia="Times New Roman" w:cstheme="minorHAnsi"/>
          <w:lang w:eastAsia="pl-PL"/>
        </w:rPr>
        <w:t>owej deklaracje dostępne są w siedzibie:</w:t>
      </w:r>
    </w:p>
    <w:p w:rsidR="00821CDB" w:rsidRPr="00410931" w:rsidRDefault="00821CDB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04A91" w:rsidRPr="00410931" w:rsidRDefault="004B3697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eastAsia="Times New Roman" w:cstheme="minorHAnsi"/>
          <w:lang w:eastAsia="pl-PL"/>
        </w:rPr>
        <w:t>- Urzędu Gminy Wieprz</w:t>
      </w:r>
      <w:r w:rsidR="00B82695" w:rsidRPr="006D7432">
        <w:rPr>
          <w:rFonts w:eastAsia="Times New Roman" w:cstheme="minorHAnsi"/>
          <w:lang w:eastAsia="pl-PL"/>
        </w:rPr>
        <w:t xml:space="preserve">, </w:t>
      </w:r>
      <w:r w:rsidRPr="00410931">
        <w:rPr>
          <w:rFonts w:eastAsia="Times New Roman" w:cstheme="minorHAnsi"/>
          <w:lang w:eastAsia="pl-PL"/>
        </w:rPr>
        <w:t xml:space="preserve">ul. </w:t>
      </w:r>
      <w:r w:rsidRPr="006D7432">
        <w:rPr>
          <w:rFonts w:eastAsia="Times New Roman" w:cstheme="minorHAnsi"/>
          <w:lang w:eastAsia="pl-PL"/>
        </w:rPr>
        <w:t>Centralna 5</w:t>
      </w:r>
      <w:r w:rsidRPr="00410931">
        <w:rPr>
          <w:rFonts w:eastAsia="Times New Roman" w:cstheme="minorHAnsi"/>
          <w:lang w:eastAsia="pl-PL"/>
        </w:rPr>
        <w:t>, 3</w:t>
      </w:r>
      <w:r w:rsidRPr="006D7432">
        <w:rPr>
          <w:rFonts w:eastAsia="Times New Roman" w:cstheme="minorHAnsi"/>
          <w:lang w:eastAsia="pl-PL"/>
        </w:rPr>
        <w:t>4-122</w:t>
      </w:r>
      <w:r w:rsidRPr="00410931">
        <w:rPr>
          <w:rFonts w:eastAsia="Times New Roman" w:cstheme="minorHAnsi"/>
          <w:lang w:eastAsia="pl-PL"/>
        </w:rPr>
        <w:t xml:space="preserve"> </w:t>
      </w:r>
      <w:r w:rsidRPr="006D7432">
        <w:rPr>
          <w:rFonts w:eastAsia="Times New Roman" w:cstheme="minorHAnsi"/>
          <w:lang w:eastAsia="pl-PL"/>
        </w:rPr>
        <w:t>Wieprz</w:t>
      </w:r>
      <w:r w:rsidRPr="00410931">
        <w:rPr>
          <w:rFonts w:eastAsia="Times New Roman" w:cstheme="minorHAnsi"/>
          <w:lang w:eastAsia="pl-PL"/>
        </w:rPr>
        <w:t xml:space="preserve"> (</w:t>
      </w:r>
      <w:r w:rsidR="00C04A91" w:rsidRPr="006D7432">
        <w:rPr>
          <w:rFonts w:eastAsia="Times New Roman" w:cstheme="minorHAnsi"/>
          <w:lang w:eastAsia="pl-PL"/>
        </w:rPr>
        <w:t>w pok. nr 4 na I piętrze</w:t>
      </w:r>
      <w:r w:rsidRPr="00410931">
        <w:rPr>
          <w:rFonts w:eastAsia="Times New Roman" w:cstheme="minorHAnsi"/>
          <w:lang w:eastAsia="pl-PL"/>
        </w:rPr>
        <w:t>)</w:t>
      </w:r>
      <w:r w:rsidR="00C04A91" w:rsidRPr="006D7432">
        <w:rPr>
          <w:rFonts w:eastAsia="Times New Roman" w:cstheme="minorHAnsi"/>
          <w:lang w:eastAsia="pl-PL"/>
        </w:rPr>
        <w:t xml:space="preserve">. W pokoju tym uzyskać można </w:t>
      </w:r>
      <w:r w:rsidR="00B82695" w:rsidRPr="006D7432">
        <w:rPr>
          <w:rFonts w:eastAsia="Times New Roman" w:cstheme="minorHAnsi"/>
          <w:lang w:eastAsia="pl-PL"/>
        </w:rPr>
        <w:t xml:space="preserve">również </w:t>
      </w:r>
      <w:r w:rsidR="00C04A91" w:rsidRPr="006D7432">
        <w:rPr>
          <w:rFonts w:eastAsia="Times New Roman" w:cstheme="minorHAnsi"/>
          <w:lang w:eastAsia="pl-PL"/>
        </w:rPr>
        <w:t xml:space="preserve">pomoc w wypełnieniu deklaracji oraz uzyskać szersze informacje nt. projektu. Pracownikiem odpowiedzialnym za realizację projektu jest: Artur Penkala, tel. 33/875-51-23 wew. 14, mail. </w:t>
      </w:r>
      <w:hyperlink r:id="rId5" w:history="1">
        <w:r w:rsidR="00B82695" w:rsidRPr="006D7432">
          <w:rPr>
            <w:rStyle w:val="Hipercze"/>
            <w:rFonts w:eastAsia="Times New Roman" w:cstheme="minorHAnsi"/>
            <w:lang w:eastAsia="pl-PL"/>
          </w:rPr>
          <w:t>apenkala@wieprz.pl</w:t>
        </w:r>
      </w:hyperlink>
      <w:r w:rsidR="00C04A91" w:rsidRPr="006D7432">
        <w:rPr>
          <w:rFonts w:eastAsia="Times New Roman" w:cstheme="minorHAnsi"/>
          <w:lang w:eastAsia="pl-PL"/>
        </w:rPr>
        <w:t xml:space="preserve">, faks. 33/875-55-99. </w:t>
      </w:r>
    </w:p>
    <w:p w:rsidR="00C04A91" w:rsidRPr="006D7432" w:rsidRDefault="00C04A9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04A91" w:rsidRPr="006D7432" w:rsidRDefault="00C04A9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eastAsia="Times New Roman" w:cstheme="minorHAnsi"/>
          <w:lang w:eastAsia="pl-PL"/>
        </w:rPr>
        <w:t>D</w:t>
      </w:r>
      <w:r w:rsidR="004B3697" w:rsidRPr="00410931">
        <w:rPr>
          <w:rFonts w:eastAsia="Times New Roman" w:cstheme="minorHAnsi"/>
          <w:lang w:eastAsia="pl-PL"/>
        </w:rPr>
        <w:t xml:space="preserve">eklaracje </w:t>
      </w:r>
      <w:r w:rsidRPr="006D7432">
        <w:rPr>
          <w:rFonts w:eastAsia="Times New Roman" w:cstheme="minorHAnsi"/>
          <w:lang w:eastAsia="pl-PL"/>
        </w:rPr>
        <w:t xml:space="preserve">wypełnione we wskazanych do tego polach oraz czytelnie podpisane należy złożyć </w:t>
      </w:r>
      <w:r w:rsidR="00B82695" w:rsidRPr="006D7432">
        <w:rPr>
          <w:rFonts w:eastAsia="Times New Roman" w:cstheme="minorHAnsi"/>
          <w:lang w:eastAsia="pl-PL"/>
        </w:rPr>
        <w:t xml:space="preserve">w jednym egzemplarzu </w:t>
      </w:r>
      <w:r w:rsidR="004B3697" w:rsidRPr="00410931">
        <w:rPr>
          <w:rFonts w:eastAsia="Times New Roman" w:cstheme="minorHAnsi"/>
          <w:lang w:eastAsia="pl-PL"/>
        </w:rPr>
        <w:t xml:space="preserve">w wersji papierowej </w:t>
      </w:r>
      <w:r w:rsidRPr="006D7432">
        <w:rPr>
          <w:rFonts w:eastAsia="Times New Roman" w:cstheme="minorHAnsi"/>
          <w:lang w:eastAsia="pl-PL"/>
        </w:rPr>
        <w:t>na Dziennik Podawczy Urzędu Gminy Wieprz pod adresem</w:t>
      </w:r>
      <w:r w:rsidR="00821CDB">
        <w:rPr>
          <w:rFonts w:eastAsia="Times New Roman" w:cstheme="minorHAnsi"/>
          <w:lang w:eastAsia="pl-PL"/>
        </w:rPr>
        <w:t>:</w:t>
      </w:r>
      <w:r w:rsidRPr="006D7432">
        <w:rPr>
          <w:rFonts w:eastAsia="Times New Roman" w:cstheme="minorHAnsi"/>
          <w:lang w:eastAsia="pl-PL"/>
        </w:rPr>
        <w:t xml:space="preserve"> </w:t>
      </w:r>
      <w:r w:rsidR="00821CDB">
        <w:rPr>
          <w:rFonts w:eastAsia="Times New Roman" w:cstheme="minorHAnsi"/>
          <w:lang w:eastAsia="pl-PL"/>
        </w:rPr>
        <w:br/>
      </w:r>
      <w:r w:rsidRPr="00410931">
        <w:rPr>
          <w:rFonts w:eastAsia="Times New Roman" w:cstheme="minorHAnsi"/>
          <w:lang w:eastAsia="pl-PL"/>
        </w:rPr>
        <w:t xml:space="preserve">ul. </w:t>
      </w:r>
      <w:r w:rsidRPr="006D7432">
        <w:rPr>
          <w:rFonts w:eastAsia="Times New Roman" w:cstheme="minorHAnsi"/>
          <w:lang w:eastAsia="pl-PL"/>
        </w:rPr>
        <w:t>Centralna 5</w:t>
      </w:r>
      <w:r w:rsidRPr="00410931">
        <w:rPr>
          <w:rFonts w:eastAsia="Times New Roman" w:cstheme="minorHAnsi"/>
          <w:lang w:eastAsia="pl-PL"/>
        </w:rPr>
        <w:t>, 3</w:t>
      </w:r>
      <w:r w:rsidRPr="006D7432">
        <w:rPr>
          <w:rFonts w:eastAsia="Times New Roman" w:cstheme="minorHAnsi"/>
          <w:lang w:eastAsia="pl-PL"/>
        </w:rPr>
        <w:t>4-122</w:t>
      </w:r>
      <w:r w:rsidRPr="00410931">
        <w:rPr>
          <w:rFonts w:eastAsia="Times New Roman" w:cstheme="minorHAnsi"/>
          <w:lang w:eastAsia="pl-PL"/>
        </w:rPr>
        <w:t xml:space="preserve"> </w:t>
      </w:r>
      <w:r w:rsidRPr="006D7432">
        <w:rPr>
          <w:rFonts w:eastAsia="Times New Roman" w:cstheme="minorHAnsi"/>
          <w:lang w:eastAsia="pl-PL"/>
        </w:rPr>
        <w:t>Wieprz</w:t>
      </w:r>
      <w:r w:rsidRPr="00410931">
        <w:rPr>
          <w:rFonts w:eastAsia="Times New Roman" w:cstheme="minorHAnsi"/>
          <w:lang w:eastAsia="pl-PL"/>
        </w:rPr>
        <w:t xml:space="preserve"> (</w:t>
      </w:r>
      <w:r w:rsidRPr="006D7432">
        <w:rPr>
          <w:rFonts w:eastAsia="Times New Roman" w:cstheme="minorHAnsi"/>
          <w:lang w:eastAsia="pl-PL"/>
        </w:rPr>
        <w:t>w pok. nr 10 na I piętrze</w:t>
      </w:r>
      <w:r w:rsidRPr="00410931">
        <w:rPr>
          <w:rFonts w:eastAsia="Times New Roman" w:cstheme="minorHAnsi"/>
          <w:lang w:eastAsia="pl-PL"/>
        </w:rPr>
        <w:t>)</w:t>
      </w:r>
      <w:r w:rsidRPr="006D7432">
        <w:rPr>
          <w:rFonts w:eastAsia="Times New Roman" w:cstheme="minorHAnsi"/>
          <w:lang w:eastAsia="pl-PL"/>
        </w:rPr>
        <w:t xml:space="preserve"> w terminie </w:t>
      </w:r>
      <w:r w:rsidRPr="00821CDB">
        <w:rPr>
          <w:rFonts w:eastAsia="Times New Roman" w:cstheme="minorHAnsi"/>
          <w:b/>
          <w:u w:val="single"/>
          <w:lang w:eastAsia="pl-PL"/>
        </w:rPr>
        <w:t>do 19.10.2018 r.</w:t>
      </w:r>
      <w:r w:rsidRPr="006D7432">
        <w:rPr>
          <w:rFonts w:eastAsia="Times New Roman" w:cstheme="minorHAnsi"/>
          <w:lang w:eastAsia="pl-PL"/>
        </w:rPr>
        <w:t xml:space="preserve"> </w:t>
      </w:r>
      <w:r w:rsidR="00B82695" w:rsidRPr="006D7432">
        <w:rPr>
          <w:rFonts w:eastAsia="Times New Roman" w:cstheme="minorHAnsi"/>
          <w:lang w:eastAsia="pl-PL"/>
        </w:rPr>
        <w:t xml:space="preserve">w godzinach pracy Urzędu. </w:t>
      </w:r>
    </w:p>
    <w:p w:rsidR="00821CDB" w:rsidRDefault="00821CDB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2D2CC9" w:rsidRDefault="002D2CC9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eastAsia="Times New Roman" w:cstheme="minorHAnsi"/>
          <w:lang w:eastAsia="pl-PL"/>
        </w:rPr>
        <w:t xml:space="preserve">Za przeprowadzenie procesu rekrutacji odpowiadać będzie komisja powołana przez Wójta Gminy Wieprz. </w:t>
      </w:r>
    </w:p>
    <w:p w:rsidR="00821CDB" w:rsidRPr="006D7432" w:rsidRDefault="00821CDB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D7432" w:rsidRDefault="002D2CC9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eastAsia="Times New Roman" w:cstheme="minorHAnsi"/>
          <w:lang w:eastAsia="pl-PL"/>
        </w:rPr>
        <w:t xml:space="preserve">Deklaracje przyjmowane i rozpatrywane będą </w:t>
      </w:r>
      <w:r w:rsidR="009C2858">
        <w:rPr>
          <w:rFonts w:eastAsia="Times New Roman" w:cstheme="minorHAnsi"/>
          <w:lang w:eastAsia="pl-PL"/>
        </w:rPr>
        <w:t xml:space="preserve">na bieżąco </w:t>
      </w:r>
      <w:r w:rsidRPr="006D7432">
        <w:rPr>
          <w:rFonts w:eastAsia="Times New Roman" w:cstheme="minorHAnsi"/>
          <w:lang w:eastAsia="pl-PL"/>
        </w:rPr>
        <w:t xml:space="preserve">wg kolejności zgłoszeń. </w:t>
      </w:r>
    </w:p>
    <w:p w:rsidR="00821CDB" w:rsidRPr="006D7432" w:rsidRDefault="00821CDB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D7432" w:rsidRDefault="006D7432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eastAsia="Times New Roman" w:cstheme="minorHAnsi"/>
          <w:lang w:eastAsia="pl-PL"/>
        </w:rPr>
        <w:t xml:space="preserve">Po zakończeniu procesu rekrutacji podana zostanie informacja jakie grupy zajęciowe /z jakich tematów/ utworzone zostaną na terenie poszczególnych sołectw. </w:t>
      </w:r>
    </w:p>
    <w:p w:rsidR="00821CDB" w:rsidRPr="006D7432" w:rsidRDefault="00821CDB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2D2CC9" w:rsidRDefault="006D7432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eastAsia="Times New Roman" w:cstheme="minorHAnsi"/>
          <w:lang w:eastAsia="pl-PL"/>
        </w:rPr>
        <w:t>W przypadku większej liczby zgłoszeń</w:t>
      </w:r>
      <w:r w:rsidR="002D2CC9" w:rsidRPr="006D7432">
        <w:rPr>
          <w:rFonts w:eastAsia="Times New Roman" w:cstheme="minorHAnsi"/>
          <w:lang w:eastAsia="pl-PL"/>
        </w:rPr>
        <w:t xml:space="preserve"> utworzone zostaną listy rezerwowe. </w:t>
      </w:r>
    </w:p>
    <w:p w:rsidR="00821CDB" w:rsidRDefault="00821CDB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821CDB" w:rsidRDefault="00821CDB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821CDB" w:rsidRPr="006D7432" w:rsidRDefault="00821CDB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804AE3" w:rsidRDefault="002D2CC9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eastAsia="Times New Roman" w:cstheme="minorHAnsi"/>
          <w:lang w:eastAsia="pl-PL"/>
        </w:rPr>
        <w:lastRenderedPageBreak/>
        <w:t xml:space="preserve">Informacja o zakwalifikowaniu </w:t>
      </w:r>
      <w:r w:rsidR="00B82695" w:rsidRPr="006D7432">
        <w:rPr>
          <w:rFonts w:eastAsia="Times New Roman" w:cstheme="minorHAnsi"/>
          <w:lang w:eastAsia="pl-PL"/>
        </w:rPr>
        <w:t xml:space="preserve">się </w:t>
      </w:r>
      <w:r w:rsidRPr="006D7432">
        <w:rPr>
          <w:rFonts w:eastAsia="Times New Roman" w:cstheme="minorHAnsi"/>
          <w:lang w:eastAsia="pl-PL"/>
        </w:rPr>
        <w:t>bądź nie zakwalifikowaniu się do projektu przekazana zostanie do każdego zgłaszającego.</w:t>
      </w:r>
    </w:p>
    <w:p w:rsidR="00804AE3" w:rsidRDefault="00804AE3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82695" w:rsidRPr="00410931" w:rsidRDefault="00B82695" w:rsidP="00821CDB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6D7432">
        <w:rPr>
          <w:rFonts w:eastAsia="Times New Roman" w:cstheme="minorHAnsi"/>
          <w:b/>
          <w:highlight w:val="cyan"/>
          <w:u w:val="single"/>
          <w:lang w:eastAsia="pl-PL"/>
        </w:rPr>
        <w:t>SZCZEGÓŁOWE INFORMACJE NT. PROJEKTU:</w:t>
      </w:r>
      <w:r w:rsidRPr="006D7432">
        <w:rPr>
          <w:rFonts w:eastAsia="Times New Roman" w:cstheme="minorHAnsi"/>
          <w:b/>
          <w:u w:val="single"/>
          <w:lang w:eastAsia="pl-PL"/>
        </w:rPr>
        <w:t xml:space="preserve"> </w:t>
      </w:r>
    </w:p>
    <w:p w:rsidR="00B82695" w:rsidRPr="006D7432" w:rsidRDefault="00B82695" w:rsidP="00821CDB">
      <w:pPr>
        <w:spacing w:after="0" w:line="240" w:lineRule="auto"/>
        <w:jc w:val="both"/>
        <w:rPr>
          <w:rFonts w:cstheme="minorHAnsi"/>
          <w:b/>
          <w:color w:val="000000"/>
          <w:u w:val="single"/>
        </w:rPr>
      </w:pPr>
    </w:p>
    <w:p w:rsidR="004B3697" w:rsidRPr="006D7432" w:rsidRDefault="004B3697" w:rsidP="00821CDB">
      <w:pPr>
        <w:spacing w:after="0" w:line="240" w:lineRule="auto"/>
        <w:jc w:val="both"/>
        <w:rPr>
          <w:rFonts w:cstheme="minorHAnsi"/>
          <w:b/>
          <w:color w:val="000000"/>
          <w:u w:val="single"/>
        </w:rPr>
      </w:pPr>
      <w:r w:rsidRPr="006D7432">
        <w:rPr>
          <w:rFonts w:cstheme="minorHAnsi"/>
          <w:b/>
          <w:color w:val="000000"/>
          <w:u w:val="single"/>
        </w:rPr>
        <w:t>MIEJSCE ORAZ LICZBA GODZIN SZKOLENIOWYCH:</w:t>
      </w:r>
    </w:p>
    <w:p w:rsidR="00821CDB" w:rsidRDefault="00821CDB" w:rsidP="00821CDB">
      <w:pPr>
        <w:spacing w:after="0" w:line="240" w:lineRule="auto"/>
        <w:jc w:val="both"/>
        <w:rPr>
          <w:rFonts w:cstheme="minorHAnsi"/>
          <w:color w:val="000000"/>
        </w:rPr>
      </w:pPr>
    </w:p>
    <w:p w:rsidR="004B3697" w:rsidRPr="006D7432" w:rsidRDefault="004B3697" w:rsidP="00821CDB">
      <w:pPr>
        <w:spacing w:after="0" w:line="240" w:lineRule="auto"/>
        <w:jc w:val="both"/>
        <w:rPr>
          <w:rFonts w:cstheme="minorHAnsi"/>
          <w:color w:val="000000"/>
        </w:rPr>
      </w:pPr>
      <w:r w:rsidRPr="006D7432">
        <w:rPr>
          <w:rFonts w:cstheme="minorHAnsi"/>
          <w:color w:val="000000"/>
        </w:rPr>
        <w:t xml:space="preserve">Zakładamy organizację szkoleń dla 7 grup szkoleniowych. Każda grupa weźmie udział w 16 godzinach szkoleń. Łącznie 112 h szkoleniowych dla wszystkich grup. Na terenie każdej miejscowości: we Frydrychowicach, Gierałtowicach, Gierałtowiczkach, Nidku oraz w </w:t>
      </w:r>
      <w:proofErr w:type="spellStart"/>
      <w:r w:rsidRPr="006D7432">
        <w:rPr>
          <w:rFonts w:cstheme="minorHAnsi"/>
          <w:color w:val="000000"/>
        </w:rPr>
        <w:t>Przybradzu</w:t>
      </w:r>
      <w:proofErr w:type="spellEnd"/>
      <w:r w:rsidRPr="006D7432">
        <w:rPr>
          <w:rFonts w:cstheme="minorHAnsi"/>
          <w:color w:val="000000"/>
        </w:rPr>
        <w:t xml:space="preserve"> utworzona zostanie 1 grupa zajęciowa po 10 osób. Na terenie największego sołectwa Wieprz utworzone zostaną 2 grupy (7 i 8 osobowe).  </w:t>
      </w:r>
    </w:p>
    <w:p w:rsidR="004B3697" w:rsidRPr="006D7432" w:rsidRDefault="004B3697" w:rsidP="00821C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D7432">
        <w:rPr>
          <w:rFonts w:cstheme="minorHAnsi"/>
          <w:color w:val="000000"/>
        </w:rPr>
        <w:t>Szkolenia realizowane będą w 6 miejscach na terenie gminy:</w:t>
      </w:r>
    </w:p>
    <w:p w:rsidR="004B3697" w:rsidRPr="006D7432" w:rsidRDefault="004B3697" w:rsidP="00821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D7432">
        <w:rPr>
          <w:rFonts w:cstheme="minorHAnsi"/>
          <w:color w:val="000000"/>
        </w:rPr>
        <w:t xml:space="preserve">Centrum </w:t>
      </w:r>
      <w:proofErr w:type="spellStart"/>
      <w:r w:rsidRPr="006D7432">
        <w:rPr>
          <w:rFonts w:cstheme="minorHAnsi"/>
          <w:color w:val="000000"/>
        </w:rPr>
        <w:t>Biblioteczno</w:t>
      </w:r>
      <w:proofErr w:type="spellEnd"/>
      <w:r w:rsidRPr="006D7432">
        <w:rPr>
          <w:rFonts w:cstheme="minorHAnsi"/>
          <w:color w:val="000000"/>
        </w:rPr>
        <w:t xml:space="preserve"> – Informatyczne w Wieprzu - </w:t>
      </w:r>
      <w:r w:rsidRPr="006D7432">
        <w:rPr>
          <w:rFonts w:cstheme="minorHAnsi"/>
        </w:rPr>
        <w:t>u</w:t>
      </w:r>
      <w:r w:rsidR="00B82695" w:rsidRPr="006D7432">
        <w:rPr>
          <w:rFonts w:cstheme="minorHAnsi"/>
        </w:rPr>
        <w:t>l. Centralna 9, 34 – 122 Wieprz:</w:t>
      </w:r>
    </w:p>
    <w:p w:rsidR="00B82695" w:rsidRPr="006D7432" w:rsidRDefault="00B82695" w:rsidP="00821C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  <w:r w:rsidRPr="006D7432">
        <w:rPr>
          <w:rFonts w:cstheme="minorHAnsi"/>
          <w:color w:val="000000"/>
        </w:rPr>
        <w:t>- 1 grupa – 7 osobowa;</w:t>
      </w:r>
    </w:p>
    <w:p w:rsidR="00B82695" w:rsidRPr="006D7432" w:rsidRDefault="00B82695" w:rsidP="00821C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  <w:r w:rsidRPr="006D7432">
        <w:rPr>
          <w:rFonts w:cstheme="minorHAnsi"/>
          <w:color w:val="000000"/>
        </w:rPr>
        <w:t>- 1 grupa – 8 osobowa.</w:t>
      </w:r>
    </w:p>
    <w:p w:rsidR="004B3697" w:rsidRPr="006D7432" w:rsidRDefault="004B3697" w:rsidP="00821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D7432">
        <w:rPr>
          <w:rFonts w:cstheme="minorHAnsi"/>
          <w:color w:val="000000"/>
        </w:rPr>
        <w:t xml:space="preserve">Wiejski Dom Kultury w Nidku – </w:t>
      </w:r>
      <w:r w:rsidR="00B82695" w:rsidRPr="006D7432">
        <w:rPr>
          <w:rFonts w:cstheme="minorHAnsi"/>
        </w:rPr>
        <w:t>Nidek 52, 34-122 Wieprz:</w:t>
      </w:r>
    </w:p>
    <w:p w:rsidR="00B82695" w:rsidRPr="006D7432" w:rsidRDefault="00B82695" w:rsidP="00821C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  <w:r w:rsidRPr="006D7432">
        <w:rPr>
          <w:rFonts w:cstheme="minorHAnsi"/>
          <w:color w:val="000000"/>
        </w:rPr>
        <w:t>- 1 grupa – 10 osobowa.</w:t>
      </w:r>
    </w:p>
    <w:p w:rsidR="004B3697" w:rsidRPr="006D7432" w:rsidRDefault="004B3697" w:rsidP="00821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cstheme="minorHAnsi"/>
          <w:color w:val="000000"/>
        </w:rPr>
        <w:t xml:space="preserve">Wiejski Dom Kultury w </w:t>
      </w:r>
      <w:proofErr w:type="spellStart"/>
      <w:r w:rsidRPr="006D7432">
        <w:rPr>
          <w:rFonts w:cstheme="minorHAnsi"/>
          <w:color w:val="000000"/>
        </w:rPr>
        <w:t>Przybradzu</w:t>
      </w:r>
      <w:proofErr w:type="spellEnd"/>
      <w:r w:rsidRPr="006D7432">
        <w:rPr>
          <w:rFonts w:cstheme="minorHAnsi"/>
          <w:color w:val="000000"/>
        </w:rPr>
        <w:t xml:space="preserve"> - </w:t>
      </w:r>
      <w:r w:rsidRPr="006D7432">
        <w:rPr>
          <w:rFonts w:cstheme="minorHAnsi"/>
        </w:rPr>
        <w:t xml:space="preserve">ul. Szkolna 36A, </w:t>
      </w:r>
      <w:r w:rsidRPr="006D7432">
        <w:rPr>
          <w:rFonts w:eastAsia="Times New Roman" w:cstheme="minorHAnsi"/>
          <w:lang w:eastAsia="pl-PL"/>
        </w:rPr>
        <w:t>34-108 Przybradz</w:t>
      </w:r>
      <w:r w:rsidR="00B82695" w:rsidRPr="006D7432">
        <w:rPr>
          <w:rFonts w:eastAsia="Times New Roman" w:cstheme="minorHAnsi"/>
          <w:lang w:eastAsia="pl-PL"/>
        </w:rPr>
        <w:t>:</w:t>
      </w:r>
    </w:p>
    <w:p w:rsidR="00B82695" w:rsidRPr="006D7432" w:rsidRDefault="00B82695" w:rsidP="00821C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  <w:r w:rsidRPr="006D7432">
        <w:rPr>
          <w:rFonts w:cstheme="minorHAnsi"/>
          <w:color w:val="000000"/>
        </w:rPr>
        <w:t>- 1 grupa – 10 osobowa.</w:t>
      </w:r>
    </w:p>
    <w:p w:rsidR="004B3697" w:rsidRPr="006D7432" w:rsidRDefault="004B3697" w:rsidP="00821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cstheme="minorHAnsi"/>
          <w:color w:val="000000"/>
        </w:rPr>
        <w:t xml:space="preserve">Wiejski Dom Kultury we Frydrychowicach - </w:t>
      </w:r>
      <w:r w:rsidRPr="006D7432">
        <w:rPr>
          <w:rFonts w:cstheme="minorHAnsi"/>
        </w:rPr>
        <w:t xml:space="preserve">ul. Floriańska 9, </w:t>
      </w:r>
      <w:r w:rsidRPr="006D7432">
        <w:rPr>
          <w:rFonts w:eastAsia="Times New Roman" w:cstheme="minorHAnsi"/>
          <w:lang w:eastAsia="pl-PL"/>
        </w:rPr>
        <w:t>34-108 Frydrychowice</w:t>
      </w:r>
      <w:r w:rsidR="00B82695" w:rsidRPr="006D7432">
        <w:rPr>
          <w:rFonts w:eastAsia="Times New Roman" w:cstheme="minorHAnsi"/>
          <w:lang w:eastAsia="pl-PL"/>
        </w:rPr>
        <w:t>:</w:t>
      </w:r>
    </w:p>
    <w:p w:rsidR="00B82695" w:rsidRPr="006D7432" w:rsidRDefault="00B82695" w:rsidP="00821C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  <w:r w:rsidRPr="006D7432">
        <w:rPr>
          <w:rFonts w:cstheme="minorHAnsi"/>
          <w:color w:val="000000"/>
        </w:rPr>
        <w:t>- 1 grupa – 10 osobowa.</w:t>
      </w:r>
    </w:p>
    <w:p w:rsidR="004B3697" w:rsidRPr="006D7432" w:rsidRDefault="004B3697" w:rsidP="00821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cstheme="minorHAnsi"/>
          <w:color w:val="000000"/>
        </w:rPr>
        <w:t xml:space="preserve">Wiejski Dom Kultury w Gierałtowicach - </w:t>
      </w:r>
      <w:r w:rsidRPr="006D7432">
        <w:rPr>
          <w:rFonts w:cstheme="minorHAnsi"/>
        </w:rPr>
        <w:t xml:space="preserve">ul. św. Marcina 8, </w:t>
      </w:r>
      <w:r w:rsidRPr="006D7432">
        <w:rPr>
          <w:rFonts w:eastAsia="Times New Roman" w:cstheme="minorHAnsi"/>
          <w:lang w:eastAsia="pl-PL"/>
        </w:rPr>
        <w:t>34-122 Gierałtowice</w:t>
      </w:r>
      <w:r w:rsidR="00B82695" w:rsidRPr="006D7432">
        <w:rPr>
          <w:rFonts w:eastAsia="Times New Roman" w:cstheme="minorHAnsi"/>
          <w:lang w:eastAsia="pl-PL"/>
        </w:rPr>
        <w:t>:</w:t>
      </w:r>
    </w:p>
    <w:p w:rsidR="00B82695" w:rsidRPr="006D7432" w:rsidRDefault="00B82695" w:rsidP="00821C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6D7432">
        <w:rPr>
          <w:rFonts w:cstheme="minorHAnsi"/>
          <w:color w:val="000000"/>
        </w:rPr>
        <w:t>- 1 grupa – 10 osobowa.</w:t>
      </w:r>
    </w:p>
    <w:p w:rsidR="004B3697" w:rsidRPr="006D7432" w:rsidRDefault="004B3697" w:rsidP="00821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cstheme="minorHAnsi"/>
          <w:color w:val="000000"/>
        </w:rPr>
        <w:t xml:space="preserve">Wiejski Dom Kultury w Gierałtowiczkach - </w:t>
      </w:r>
      <w:r w:rsidRPr="006D7432">
        <w:rPr>
          <w:rFonts w:cstheme="minorHAnsi"/>
        </w:rPr>
        <w:t xml:space="preserve">Gierałtowiczki 14, </w:t>
      </w:r>
      <w:r w:rsidRPr="006D7432">
        <w:rPr>
          <w:rFonts w:eastAsia="Times New Roman" w:cstheme="minorHAnsi"/>
          <w:lang w:eastAsia="pl-PL"/>
        </w:rPr>
        <w:t>34-122 Gierałtowiczki</w:t>
      </w:r>
      <w:r w:rsidR="00B82695" w:rsidRPr="006D7432">
        <w:rPr>
          <w:rFonts w:eastAsia="Times New Roman" w:cstheme="minorHAnsi"/>
          <w:lang w:eastAsia="pl-PL"/>
        </w:rPr>
        <w:t>:</w:t>
      </w:r>
    </w:p>
    <w:p w:rsidR="00B82695" w:rsidRPr="006D7432" w:rsidRDefault="00B82695" w:rsidP="00821C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  <w:r w:rsidRPr="006D7432">
        <w:rPr>
          <w:rFonts w:cstheme="minorHAnsi"/>
          <w:color w:val="000000"/>
        </w:rPr>
        <w:t>- 1 grupa – 10 osobowa.</w:t>
      </w:r>
    </w:p>
    <w:p w:rsidR="00B82695" w:rsidRPr="006D7432" w:rsidRDefault="00B82695" w:rsidP="00821CDB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4B3697" w:rsidRPr="006D7432" w:rsidRDefault="004B3697" w:rsidP="00821CDB">
      <w:pPr>
        <w:spacing w:after="0" w:line="240" w:lineRule="auto"/>
        <w:jc w:val="both"/>
        <w:rPr>
          <w:rFonts w:cstheme="minorHAnsi"/>
          <w:b/>
          <w:u w:val="single"/>
        </w:rPr>
      </w:pPr>
      <w:r w:rsidRPr="006D7432">
        <w:rPr>
          <w:rFonts w:cstheme="minorHAnsi"/>
          <w:b/>
          <w:u w:val="single"/>
        </w:rPr>
        <w:t>TRYB PROWADZONYCH SZKOLEŃ DLA MIESZKAŃCÓW:</w:t>
      </w:r>
    </w:p>
    <w:p w:rsidR="004B3697" w:rsidRPr="006D7432" w:rsidRDefault="004B3697" w:rsidP="00821CDB">
      <w:pPr>
        <w:spacing w:after="0" w:line="240" w:lineRule="auto"/>
        <w:jc w:val="both"/>
        <w:rPr>
          <w:rFonts w:cstheme="minorHAnsi"/>
          <w:color w:val="000000"/>
        </w:rPr>
      </w:pPr>
      <w:r w:rsidRPr="006D7432">
        <w:rPr>
          <w:rFonts w:cstheme="minorHAnsi"/>
          <w:color w:val="000000"/>
        </w:rPr>
        <w:t xml:space="preserve">Wszystkie szkolenia organizowane będą w dwóch trybach: 2 dni x 8 godzin (zwłaszcza weekendami) oraz 4 dni x 4 godziny (w ciągu tygodnia, zwłaszcza popołudniami). Wszystkie szkolenia realizowane będą na podstawie scenariuszy przekazanych przez operatora grantów (FRDL </w:t>
      </w:r>
      <w:proofErr w:type="spellStart"/>
      <w:r w:rsidRPr="006D7432">
        <w:rPr>
          <w:rFonts w:cstheme="minorHAnsi"/>
          <w:color w:val="000000"/>
        </w:rPr>
        <w:t>MISTiA</w:t>
      </w:r>
      <w:proofErr w:type="spellEnd"/>
      <w:r w:rsidRPr="006D7432">
        <w:rPr>
          <w:rFonts w:cstheme="minorHAnsi"/>
          <w:color w:val="000000"/>
        </w:rPr>
        <w:t xml:space="preserve"> oraz SEP Meritum).</w:t>
      </w:r>
    </w:p>
    <w:p w:rsidR="004B3697" w:rsidRPr="006D7432" w:rsidRDefault="004B3697" w:rsidP="00821CDB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4B3697" w:rsidRPr="006D7432" w:rsidRDefault="004B3697" w:rsidP="00821CDB">
      <w:pPr>
        <w:spacing w:after="0" w:line="240" w:lineRule="auto"/>
        <w:jc w:val="both"/>
        <w:rPr>
          <w:rFonts w:cstheme="minorHAnsi"/>
          <w:b/>
          <w:u w:val="single"/>
        </w:rPr>
      </w:pPr>
      <w:r w:rsidRPr="006D7432">
        <w:rPr>
          <w:rFonts w:cstheme="minorHAnsi"/>
          <w:b/>
          <w:u w:val="single"/>
        </w:rPr>
        <w:t xml:space="preserve">TERMIN PROWADZONYCH SZKOLEŃ: </w:t>
      </w:r>
    </w:p>
    <w:p w:rsidR="004B3697" w:rsidRPr="006D7432" w:rsidRDefault="004B3697" w:rsidP="00821CDB">
      <w:pPr>
        <w:spacing w:after="0" w:line="240" w:lineRule="auto"/>
        <w:jc w:val="both"/>
        <w:rPr>
          <w:rFonts w:cstheme="minorHAnsi"/>
        </w:rPr>
      </w:pPr>
      <w:r w:rsidRPr="006D7432">
        <w:rPr>
          <w:rFonts w:cstheme="minorHAnsi"/>
        </w:rPr>
        <w:t>3.12.2018 r. – 22.11.2019 r. wg szczegółowego harmonogramu ustalonego przez Zamawiającego.</w:t>
      </w:r>
    </w:p>
    <w:p w:rsidR="004B3697" w:rsidRPr="006D7432" w:rsidRDefault="004B3697" w:rsidP="00821CDB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10931" w:rsidRP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eastAsia="Times New Roman" w:cstheme="minorHAnsi"/>
          <w:b/>
          <w:bCs/>
          <w:lang w:eastAsia="pl-PL"/>
        </w:rPr>
        <w:t>Tematyka zajęć szkoleniowych:</w:t>
      </w:r>
    </w:p>
    <w:p w:rsidR="00124F01" w:rsidRDefault="00124F01" w:rsidP="00821CD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:rsidR="00410931" w:rsidRP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eastAsia="Times New Roman" w:cstheme="minorHAnsi"/>
          <w:b/>
          <w:bCs/>
          <w:u w:val="single"/>
          <w:lang w:eastAsia="pl-PL"/>
        </w:rPr>
        <w:t>1. Rodzic w Internecie</w:t>
      </w:r>
    </w:p>
    <w:p w:rsidR="00410931" w:rsidRP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0931">
        <w:rPr>
          <w:rFonts w:eastAsia="Times New Roman" w:cstheme="minorHAnsi"/>
          <w:lang w:eastAsia="pl-PL"/>
        </w:rPr>
        <w:t>Grupa docelowa: Moduł „Rodzic w Internecie” adresowany do rodziców/opiekunów poświęcony jest przygotowaniu rodzica do roli przewodnika dziecka w zakresie bezpiecznego korzystania z sieci i reagowania na sytuacje zagrożenia. Rodzic/opiekun pozna źródła wartościowych i pochodzących z legalnych źródeł treści dla dziecka, zrozumie, jak zapewnić bezpieczeństwo dziecku w sieci, jak również nauczy się korzystać z podstawowych usług e-administracji dedykowanych rodzinom, takich jak złożenie wniosku Rodzina 500+, wniosku 300+ z wykorzystaniem konta e-PUAP i profilu zaufanego, uzyskanie Karty Dużej Rodziny  i wielu innych. Zawarte w module elementy szkoleniowe służyć mają ponadto podniesieniu kompetencji w zakresie korzystania z kultury i z zasobów edukacyjnych w Internecie, co jest bardzo istotne w niwelowaniu barier i przeciwdziałaniu wykluczeniu kulturowemu. </w:t>
      </w:r>
    </w:p>
    <w:p w:rsidR="00124F01" w:rsidRDefault="00124F01" w:rsidP="00821CD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:rsidR="00410931" w:rsidRP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eastAsia="Times New Roman" w:cstheme="minorHAnsi"/>
          <w:b/>
          <w:bCs/>
          <w:u w:val="single"/>
          <w:lang w:eastAsia="pl-PL"/>
        </w:rPr>
        <w:t>2. Mój biznes w sieci</w:t>
      </w:r>
    </w:p>
    <w:p w:rsidR="00410931" w:rsidRP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0931">
        <w:rPr>
          <w:rFonts w:eastAsia="Times New Roman" w:cstheme="minorHAnsi"/>
          <w:lang w:eastAsia="pl-PL"/>
        </w:rPr>
        <w:t xml:space="preserve">Grupa docelowa: Moduł „Mój biznes w sieci” przeznaczony jest przede wszystkim dla przygotowujących się do założenia własnej działalności. Uczestnik nauczy się, jak może wykorzystać </w:t>
      </w:r>
      <w:r w:rsidRPr="00410931">
        <w:rPr>
          <w:rFonts w:eastAsia="Times New Roman" w:cstheme="minorHAnsi"/>
          <w:lang w:eastAsia="pl-PL"/>
        </w:rPr>
        <w:lastRenderedPageBreak/>
        <w:t>zasoby Internetu, aby podnieść skuteczność działania w ramach poszczególnych funkcji biznesowych (komunikacja, marketing, zaopatrzenie, finanse itp.). W szczególności pozna dedykowane dla biznesu usługi e-administracji. Zawarte w module elementy szkoleniowe służyć mają ponadto podniesieniu kompetencji w zakresie korzystania  z zasobów edukacyjnych dla przyszłych przedsiębiorców (np. Akademia PARP).</w:t>
      </w:r>
    </w:p>
    <w:p w:rsidR="00124F01" w:rsidRDefault="00124F0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10931" w:rsidRP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eastAsia="Times New Roman" w:cstheme="minorHAnsi"/>
          <w:b/>
          <w:bCs/>
          <w:u w:val="single"/>
          <w:lang w:eastAsia="pl-PL"/>
        </w:rPr>
        <w:t>3. Moje finanse i transakcje w sieci</w:t>
      </w:r>
    </w:p>
    <w:p w:rsidR="00410931" w:rsidRP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0931">
        <w:rPr>
          <w:rFonts w:eastAsia="Times New Roman" w:cstheme="minorHAnsi"/>
          <w:lang w:eastAsia="pl-PL"/>
        </w:rPr>
        <w:t>Grupa docelowa: Moduł „Moje finanse i transakcje w sieci” przeznaczony jest dla wszystkich, którzy chcieliby nauczyć się załatwiać skutecznie sprawy prywatne, biznesowe, finansowe i urzędowe za pośrednictwem Internetu. Po zakończeniu szkolenia każdy uczestnik będzie potrafił, wykorzystując sieć, zarządzać kontem bankowym, dokonywać płatności, realizować zakupy, rezerwować podróż, płacić podatki oraz nauczy się, jak korzystać  z podstawowych usług e-administracji, m.in. wnioskując o zaświadczenia, świadczenia czy też występując o dowód osobisty – wszystko w sposób elektroniczny, szybko i bezpiecznie. </w:t>
      </w:r>
    </w:p>
    <w:p w:rsidR="00124F01" w:rsidRDefault="00124F01" w:rsidP="00821CD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:rsidR="00410931" w:rsidRP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eastAsia="Times New Roman" w:cstheme="minorHAnsi"/>
          <w:b/>
          <w:bCs/>
          <w:u w:val="single"/>
          <w:lang w:eastAsia="pl-PL"/>
        </w:rPr>
        <w:t>4. Działam w sieciach społecznościowych</w:t>
      </w:r>
    </w:p>
    <w:p w:rsidR="00410931" w:rsidRP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0931">
        <w:rPr>
          <w:rFonts w:eastAsia="Times New Roman" w:cstheme="minorHAnsi"/>
          <w:lang w:eastAsia="pl-PL"/>
        </w:rPr>
        <w:t xml:space="preserve">Grupa docelowa: Moduł „Działam w sieciach społecznościowych” przeznaczony jest dla osób, które chcą poznać filozofię i sposób funkcjonowania sieci społecznościowych oraz wykorzystać je w działalności na rzecz swojej społeczności lokalnej lub prywatnie. Uczestnicy po zakończeniu szkolenia nabędą umiejętności pozwalające na bezpieczne poruszanie się w świecie sieci społecznościowych, w tym m.in. nauczą się nawiązywać i kontynuować swoje znajomości, kształtować swój wizerunek, wykorzystywać i dzielić się swoją twórczością oraz korzystać z cudzej (ze szczególnym uwzględnieniem regulacji prawa autorskiego), współdziałać z innymi. Ponadto nauczą się, jak korzystać z podstawowych usług e administracji z wykorzystaniem konta w </w:t>
      </w:r>
      <w:proofErr w:type="spellStart"/>
      <w:r w:rsidRPr="00410931">
        <w:rPr>
          <w:rFonts w:eastAsia="Times New Roman" w:cstheme="minorHAnsi"/>
          <w:lang w:eastAsia="pl-PL"/>
        </w:rPr>
        <w:t>ePUAP</w:t>
      </w:r>
      <w:proofErr w:type="spellEnd"/>
      <w:r w:rsidRPr="00410931">
        <w:rPr>
          <w:rFonts w:eastAsia="Times New Roman" w:cstheme="minorHAnsi"/>
          <w:lang w:eastAsia="pl-PL"/>
        </w:rPr>
        <w:t xml:space="preserve"> i profilu zaufanego.</w:t>
      </w:r>
    </w:p>
    <w:p w:rsidR="00124F01" w:rsidRDefault="00124F01" w:rsidP="00821CD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:rsidR="00410931" w:rsidRP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eastAsia="Times New Roman" w:cstheme="minorHAnsi"/>
          <w:b/>
          <w:bCs/>
          <w:u w:val="single"/>
          <w:lang w:eastAsia="pl-PL"/>
        </w:rPr>
        <w:t>5. Tworzę własną stronę internetową (blog)</w:t>
      </w:r>
    </w:p>
    <w:p w:rsidR="00410931" w:rsidRP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0931">
        <w:rPr>
          <w:rFonts w:eastAsia="Times New Roman" w:cstheme="minorHAnsi"/>
          <w:lang w:eastAsia="pl-PL"/>
        </w:rPr>
        <w:t xml:space="preserve">Grupa docelowa uczestników: Moduł „Tworzę własną stronę internetową z wykorzystaniem popularnych kreatorów” przeznaczony jest dla osób, które chciałyby mieć swoje miejsce w sieci w postaci własnej strony internetowej lub bloga. Uczestnicy po zakończeniu szkolenia nabędą podstawowe umiejętności pozwalające im stworzyć takie miejsce, zarządzać nim, opracowywać i dodawać do niego treści (słowne, graficzne, muzyczne, filmowe), z uwzględnieniem ich ochrony na gruncie prawa autorskiego, monitorować, wykorzystując mechanizmy analityki internetowej, rozpowszechniać oraz zrozumieć, jakie sprawy formalne trzeba załatwić. Ponadto nauczą się, jak korzystać z podstawowych usług e-administracji z wykorzystaniem konta w </w:t>
      </w:r>
      <w:proofErr w:type="spellStart"/>
      <w:r w:rsidRPr="00410931">
        <w:rPr>
          <w:rFonts w:eastAsia="Times New Roman" w:cstheme="minorHAnsi"/>
          <w:lang w:eastAsia="pl-PL"/>
        </w:rPr>
        <w:t>ePUAP</w:t>
      </w:r>
      <w:proofErr w:type="spellEnd"/>
      <w:r w:rsidRPr="00410931">
        <w:rPr>
          <w:rFonts w:eastAsia="Times New Roman" w:cstheme="minorHAnsi"/>
          <w:lang w:eastAsia="pl-PL"/>
        </w:rPr>
        <w:t xml:space="preserve"> i profilu zaufanego.</w:t>
      </w:r>
    </w:p>
    <w:p w:rsidR="00124F01" w:rsidRDefault="00124F01" w:rsidP="00821CD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:rsidR="00410931" w:rsidRP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eastAsia="Times New Roman" w:cstheme="minorHAnsi"/>
          <w:b/>
          <w:bCs/>
          <w:u w:val="single"/>
          <w:lang w:eastAsia="pl-PL"/>
        </w:rPr>
        <w:t>6. Rolnik w sieci</w:t>
      </w:r>
    </w:p>
    <w:p w:rsidR="00410931" w:rsidRP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0931">
        <w:rPr>
          <w:rFonts w:eastAsia="Times New Roman" w:cstheme="minorHAnsi"/>
          <w:lang w:eastAsia="pl-PL"/>
        </w:rPr>
        <w:t>Grupa docelowa: Moduł „Rolnik w sieci” przeznaczony jest przede wszystkim dla rolników, którzy na szkoleniu dowiedzą się, gdzie i jakie przydatne informacje, aplikacje i e-usługi mogą znaleźć w sieci, jak z nich bezpiecznie korzystać, jak regulować swoje rachunki bez konieczności odwiedzania placówki bankowej czy urzędu. W ramach nauki pozyskiwania informacji z sieci uczestnicy szkolenia zapoznają się z najpopularniejszymi portalami rolniczymi (np. farmer.pl, gospodarz.pl, topagrar.pl, ppr.pl, tygodnik-rolniczy.pl, wrp.pl, gieldarolna.pl), dedykowanymi forami wymiany informacji rolniczych (np. rolnik-forum.pl, fpr.com.pl) oraz portalami meteorologicznymi (np. pogodynka.pl, agropogoda.pl). Ponadto nauczą się jak korzystać z podstawowych usług e-administracji z wykorzystaniem konta w </w:t>
      </w:r>
      <w:proofErr w:type="spellStart"/>
      <w:r w:rsidRPr="00410931">
        <w:rPr>
          <w:rFonts w:eastAsia="Times New Roman" w:cstheme="minorHAnsi"/>
          <w:lang w:eastAsia="pl-PL"/>
        </w:rPr>
        <w:t>ePUAP</w:t>
      </w:r>
      <w:proofErr w:type="spellEnd"/>
      <w:r w:rsidRPr="00410931">
        <w:rPr>
          <w:rFonts w:eastAsia="Times New Roman" w:cstheme="minorHAnsi"/>
          <w:lang w:eastAsia="pl-PL"/>
        </w:rPr>
        <w:t xml:space="preserve"> i profilu zaufanego, </w:t>
      </w:r>
      <w:proofErr w:type="spellStart"/>
      <w:r w:rsidRPr="00410931">
        <w:rPr>
          <w:rFonts w:eastAsia="Times New Roman" w:cstheme="minorHAnsi"/>
          <w:lang w:eastAsia="pl-PL"/>
        </w:rPr>
        <w:t>Geoportalu</w:t>
      </w:r>
      <w:proofErr w:type="spellEnd"/>
      <w:r w:rsidRPr="00410931">
        <w:rPr>
          <w:rFonts w:eastAsia="Times New Roman" w:cstheme="minorHAnsi"/>
          <w:lang w:eastAsia="pl-PL"/>
        </w:rPr>
        <w:t xml:space="preserve"> (geoportal.gov.pl), rozliczeń podatkowych online  (e-płatności i e-deklaracje), usług online dla ubezpieczonych w KRUS (portal eKRUS.gov.pl), usług Krajowej Sieci Obszarów Wiejskich (ksow.pl), ARiMR, ODR KOWR oraz GIW/GIS/PIORIN/GIJHARS – docelowo PIBŻ. </w:t>
      </w:r>
    </w:p>
    <w:p w:rsidR="00124F01" w:rsidRDefault="00124F01" w:rsidP="00821CD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:rsidR="00410931" w:rsidRP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7432">
        <w:rPr>
          <w:rFonts w:eastAsia="Times New Roman" w:cstheme="minorHAnsi"/>
          <w:b/>
          <w:bCs/>
          <w:u w:val="single"/>
          <w:lang w:eastAsia="pl-PL"/>
        </w:rPr>
        <w:t>7. Kultura w sieci</w:t>
      </w:r>
    </w:p>
    <w:p w:rsidR="00410931" w:rsidRPr="00410931" w:rsidRDefault="00410931" w:rsidP="00821C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0931">
        <w:rPr>
          <w:rFonts w:eastAsia="Times New Roman" w:cstheme="minorHAnsi"/>
          <w:lang w:eastAsia="pl-PL"/>
        </w:rPr>
        <w:t xml:space="preserve">Grupa docelowa: Moduł „Kultura w sieci” przeznaczony jest dla wszystkich, którzy chcą dowiedzieć się, gdzie w Internecie szukać ciekawych i przydatnych zasobów szeroko pojętej kultury i zasobów </w:t>
      </w:r>
      <w:r w:rsidRPr="00410931">
        <w:rPr>
          <w:rFonts w:eastAsia="Times New Roman" w:cstheme="minorHAnsi"/>
          <w:lang w:eastAsia="pl-PL"/>
        </w:rPr>
        <w:lastRenderedPageBreak/>
        <w:t>edukacyjnych z legalnych źródeł oraz jak wykorzystywać je do nauki lub własnej twórczości. Uczestnicy szkolenia zapoznają się z ogólnodostępnymi portalami prezentującymi dorobek polskiej kultury (</w:t>
      </w:r>
      <w:proofErr w:type="spellStart"/>
      <w:r w:rsidRPr="00410931">
        <w:rPr>
          <w:rFonts w:eastAsia="Times New Roman" w:cstheme="minorHAnsi"/>
          <w:lang w:eastAsia="pl-PL"/>
        </w:rPr>
        <w:t>Ninateka</w:t>
      </w:r>
      <w:proofErr w:type="spellEnd"/>
      <w:r w:rsidRPr="00410931">
        <w:rPr>
          <w:rFonts w:eastAsia="Times New Roman" w:cstheme="minorHAnsi"/>
          <w:lang w:eastAsia="pl-PL"/>
        </w:rPr>
        <w:t xml:space="preserve"> – Filmoteka Narodowa, </w:t>
      </w:r>
      <w:proofErr w:type="spellStart"/>
      <w:r w:rsidRPr="00410931">
        <w:rPr>
          <w:rFonts w:eastAsia="Times New Roman" w:cstheme="minorHAnsi"/>
          <w:lang w:eastAsia="pl-PL"/>
        </w:rPr>
        <w:t>Polona</w:t>
      </w:r>
      <w:proofErr w:type="spellEnd"/>
      <w:r w:rsidRPr="00410931">
        <w:rPr>
          <w:rFonts w:eastAsia="Times New Roman" w:cstheme="minorHAnsi"/>
          <w:lang w:eastAsia="pl-PL"/>
        </w:rPr>
        <w:t>, Encyklopedia Teatru Polskiego, Narodowe Archiwum Cyfrowe, Narodowy Instytut Fryderyka Chopina). Poznają praktyczne podstawy prawa autorskiego, niezbędne do korzystania z kultury w sieci i zdobędą umiejętność wyszukiwania legalnych źródeł kultury, w tym korzystania z Bazy Legalnych Źródeł. Uczestnicy dowiedzą się, jak odtworzyć historię własnej rodziny, miejscowości czy regionu, bazując na informacjach z sieci, i jak stworzyć drzewo genealogiczne.</w:t>
      </w:r>
    </w:p>
    <w:sectPr w:rsidR="00410931" w:rsidRPr="0041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C72"/>
    <w:multiLevelType w:val="multilevel"/>
    <w:tmpl w:val="9150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E5938"/>
    <w:multiLevelType w:val="multilevel"/>
    <w:tmpl w:val="1262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23296"/>
    <w:multiLevelType w:val="multilevel"/>
    <w:tmpl w:val="BD46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C58FE"/>
    <w:multiLevelType w:val="multilevel"/>
    <w:tmpl w:val="B098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C52E1"/>
    <w:multiLevelType w:val="hybridMultilevel"/>
    <w:tmpl w:val="A4E0B4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60A89"/>
    <w:multiLevelType w:val="multilevel"/>
    <w:tmpl w:val="A6B2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C82563"/>
    <w:multiLevelType w:val="multilevel"/>
    <w:tmpl w:val="F36C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B78EB"/>
    <w:multiLevelType w:val="multilevel"/>
    <w:tmpl w:val="51A2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31"/>
    <w:rsid w:val="00124F01"/>
    <w:rsid w:val="002D2CC9"/>
    <w:rsid w:val="002F4AAB"/>
    <w:rsid w:val="003A6202"/>
    <w:rsid w:val="00410931"/>
    <w:rsid w:val="004B0262"/>
    <w:rsid w:val="004B3697"/>
    <w:rsid w:val="00656DC9"/>
    <w:rsid w:val="006D7432"/>
    <w:rsid w:val="00804AE3"/>
    <w:rsid w:val="00821CDB"/>
    <w:rsid w:val="009521E3"/>
    <w:rsid w:val="009C2858"/>
    <w:rsid w:val="00B82695"/>
    <w:rsid w:val="00C04A91"/>
    <w:rsid w:val="00C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B9A4B-D661-4C8B-A687-7D8BDD33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10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109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10931"/>
    <w:rPr>
      <w:color w:val="0000FF"/>
      <w:u w:val="single"/>
    </w:rPr>
  </w:style>
  <w:style w:type="paragraph" w:customStyle="1" w:styleId="spsize">
    <w:name w:val="sp_size"/>
    <w:basedOn w:val="Normalny"/>
    <w:rsid w:val="0041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0931"/>
    <w:rPr>
      <w:b/>
      <w:bCs/>
    </w:rPr>
  </w:style>
  <w:style w:type="paragraph" w:styleId="Akapitzlist">
    <w:name w:val="List Paragraph"/>
    <w:basedOn w:val="Normalny"/>
    <w:uiPriority w:val="99"/>
    <w:qFormat/>
    <w:rsid w:val="004B36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enkala@wiep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Penkala</dc:creator>
  <cp:keywords/>
  <dc:description/>
  <cp:lastModifiedBy>Artur Penkala</cp:lastModifiedBy>
  <cp:revision>3</cp:revision>
  <cp:lastPrinted>2018-10-08T11:38:00Z</cp:lastPrinted>
  <dcterms:created xsi:type="dcterms:W3CDTF">2018-10-10T05:25:00Z</dcterms:created>
  <dcterms:modified xsi:type="dcterms:W3CDTF">2018-10-10T05:26:00Z</dcterms:modified>
</cp:coreProperties>
</file>